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27957" w14:textId="1F9A05BB" w:rsidR="008B47DD" w:rsidRDefault="00350184" w:rsidP="006F1874">
      <w:pPr>
        <w:pStyle w:val="11pt"/>
        <w:ind w:firstLineChars="0" w:firstLine="0"/>
        <w:jc w:val="center"/>
        <w:rPr>
          <w:rFonts w:eastAsiaTheme="minorEastAsia"/>
          <w:b/>
          <w:sz w:val="28"/>
          <w:szCs w:val="28"/>
        </w:rPr>
      </w:pPr>
      <w:r>
        <w:rPr>
          <w:rFonts w:eastAsiaTheme="minorEastAsia"/>
          <w:b/>
          <w:sz w:val="28"/>
          <w:szCs w:val="28"/>
        </w:rPr>
        <w:t xml:space="preserve">How to Place </w:t>
      </w:r>
      <w:r w:rsidR="00BE3A2E">
        <w:rPr>
          <w:rFonts w:eastAsiaTheme="minorEastAsia"/>
          <w:b/>
          <w:sz w:val="28"/>
          <w:szCs w:val="28"/>
        </w:rPr>
        <w:t xml:space="preserve">PCB </w:t>
      </w:r>
      <w:r>
        <w:rPr>
          <w:rFonts w:eastAsiaTheme="minorEastAsia"/>
          <w:b/>
          <w:sz w:val="28"/>
          <w:szCs w:val="28"/>
        </w:rPr>
        <w:t xml:space="preserve">Order </w:t>
      </w:r>
      <w:r w:rsidR="00BE3A2E">
        <w:rPr>
          <w:rFonts w:eastAsiaTheme="minorEastAsia"/>
          <w:b/>
          <w:sz w:val="28"/>
          <w:szCs w:val="28"/>
        </w:rPr>
        <w:t>from Sierra</w:t>
      </w:r>
    </w:p>
    <w:p w14:paraId="34E8D236" w14:textId="7887BD39" w:rsidR="00350184" w:rsidRDefault="00350184" w:rsidP="00350184">
      <w:pPr>
        <w:pStyle w:val="11pt"/>
        <w:wordWrap w:val="0"/>
        <w:ind w:firstLineChars="0" w:firstLine="0"/>
        <w:jc w:val="right"/>
        <w:rPr>
          <w:rFonts w:eastAsiaTheme="minorEastAsia"/>
          <w:szCs w:val="22"/>
        </w:rPr>
      </w:pPr>
      <w:r>
        <w:rPr>
          <w:rFonts w:eastAsiaTheme="minorEastAsia" w:hint="eastAsia"/>
          <w:szCs w:val="22"/>
        </w:rPr>
        <w:t>B</w:t>
      </w:r>
      <w:r>
        <w:rPr>
          <w:rFonts w:eastAsiaTheme="minorEastAsia"/>
          <w:szCs w:val="22"/>
        </w:rPr>
        <w:t xml:space="preserve">y </w:t>
      </w:r>
      <w:r w:rsidR="00BE3A2E">
        <w:rPr>
          <w:rFonts w:eastAsiaTheme="minorEastAsia" w:hint="eastAsia"/>
          <w:szCs w:val="22"/>
        </w:rPr>
        <w:t>Handong</w:t>
      </w:r>
      <w:r w:rsidR="00BE3A2E">
        <w:rPr>
          <w:rFonts w:eastAsiaTheme="minorEastAsia"/>
          <w:szCs w:val="22"/>
        </w:rPr>
        <w:t xml:space="preserve"> </w:t>
      </w:r>
      <w:proofErr w:type="gramStart"/>
      <w:r w:rsidR="00BE3A2E">
        <w:rPr>
          <w:rFonts w:eastAsiaTheme="minorEastAsia"/>
          <w:szCs w:val="22"/>
        </w:rPr>
        <w:t>Gui</w:t>
      </w:r>
      <w:proofErr w:type="gramEnd"/>
    </w:p>
    <w:p w14:paraId="56E8921E" w14:textId="1D0B6801" w:rsidR="00350184" w:rsidRPr="00B53E5C" w:rsidRDefault="00BE3A2E" w:rsidP="00350184">
      <w:pPr>
        <w:pStyle w:val="11pt"/>
        <w:ind w:firstLineChars="0" w:firstLine="0"/>
        <w:jc w:val="right"/>
        <w:rPr>
          <w:rFonts w:eastAsiaTheme="minorEastAsia"/>
          <w:szCs w:val="22"/>
        </w:rPr>
      </w:pPr>
      <w:r>
        <w:rPr>
          <w:rFonts w:eastAsiaTheme="minorEastAsia"/>
          <w:szCs w:val="22"/>
        </w:rPr>
        <w:t>Jan</w:t>
      </w:r>
      <w:r w:rsidR="00350184">
        <w:rPr>
          <w:rFonts w:eastAsiaTheme="minorEastAsia"/>
          <w:szCs w:val="22"/>
        </w:rPr>
        <w:t>. 20</w:t>
      </w:r>
      <w:r>
        <w:rPr>
          <w:rFonts w:eastAsiaTheme="minorEastAsia"/>
          <w:szCs w:val="22"/>
        </w:rPr>
        <w:t>19</w:t>
      </w:r>
    </w:p>
    <w:p w14:paraId="6EA7B6E8" w14:textId="6AEEE13C" w:rsidR="006F1874" w:rsidRDefault="008D0A97" w:rsidP="008D0A97">
      <w:pPr>
        <w:pStyle w:val="Heading2"/>
        <w:rPr>
          <w:rFonts w:eastAsiaTheme="minorEastAsia"/>
          <w:lang w:eastAsia="zh-CN"/>
        </w:rPr>
      </w:pPr>
      <w:r w:rsidRPr="008D0A97">
        <w:rPr>
          <w:rFonts w:eastAsiaTheme="minorEastAsia"/>
          <w:iCs w:val="0"/>
          <w:lang w:eastAsia="zh-CN"/>
        </w:rPr>
        <w:t>1.</w:t>
      </w:r>
      <w:r>
        <w:rPr>
          <w:rFonts w:eastAsiaTheme="minorEastAsia"/>
          <w:lang w:eastAsia="zh-CN"/>
        </w:rPr>
        <w:t xml:space="preserve"> </w:t>
      </w:r>
      <w:r w:rsidRPr="008D0A97">
        <w:rPr>
          <w:rFonts w:eastAsiaTheme="minorEastAsia"/>
          <w:lang w:eastAsia="zh-CN"/>
        </w:rPr>
        <w:t xml:space="preserve">Check the PCB files </w:t>
      </w:r>
      <w:r>
        <w:rPr>
          <w:rFonts w:eastAsiaTheme="minorEastAsia"/>
          <w:lang w:eastAsia="zh-CN"/>
        </w:rPr>
        <w:t xml:space="preserve">rules </w:t>
      </w:r>
      <w:r w:rsidRPr="008D0A97">
        <w:rPr>
          <w:rFonts w:eastAsiaTheme="minorEastAsia"/>
          <w:lang w:eastAsia="zh-CN"/>
        </w:rPr>
        <w:t>with the help of “Design Rule Check”</w:t>
      </w:r>
    </w:p>
    <w:p w14:paraId="5B4D36FE" w14:textId="53B7B122" w:rsidR="00350184" w:rsidRDefault="00057E8D" w:rsidP="008D0A97">
      <w:pPr>
        <w:pStyle w:val="11pt"/>
        <w:ind w:firstLineChars="0" w:firstLine="0"/>
        <w:jc w:val="center"/>
        <w:rPr>
          <w:rFonts w:eastAsiaTheme="minorEastAsia"/>
        </w:rPr>
      </w:pPr>
      <w:r>
        <w:rPr>
          <w:noProof/>
        </w:rPr>
        <w:drawing>
          <wp:inline distT="0" distB="0" distL="0" distR="0" wp14:anchorId="7846D743" wp14:editId="1E584969">
            <wp:extent cx="3781959" cy="3451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89788" cy="3458990"/>
                    </a:xfrm>
                    <a:prstGeom prst="rect">
                      <a:avLst/>
                    </a:prstGeom>
                  </pic:spPr>
                </pic:pic>
              </a:graphicData>
            </a:graphic>
          </wp:inline>
        </w:drawing>
      </w:r>
    </w:p>
    <w:p w14:paraId="109C85E4" w14:textId="273BE20A" w:rsidR="008D0A97" w:rsidRPr="008D0A97" w:rsidRDefault="008D0A97" w:rsidP="008D0A97">
      <w:pPr>
        <w:pStyle w:val="Heading2"/>
        <w:rPr>
          <w:rFonts w:eastAsiaTheme="minorEastAsia"/>
          <w:lang w:eastAsia="zh-CN"/>
        </w:rPr>
      </w:pPr>
      <w:r>
        <w:rPr>
          <w:rFonts w:eastAsiaTheme="minorEastAsia"/>
          <w:lang w:eastAsia="zh-CN"/>
        </w:rPr>
        <w:t xml:space="preserve">2.1 </w:t>
      </w:r>
      <w:r w:rsidRPr="008D0A97">
        <w:rPr>
          <w:rFonts w:eastAsiaTheme="minorEastAsia"/>
          <w:lang w:eastAsia="zh-CN"/>
        </w:rPr>
        <w:t xml:space="preserve">File -&gt; </w:t>
      </w:r>
      <w:r w:rsidRPr="008D0A97">
        <w:t>Fabrication</w:t>
      </w:r>
      <w:r w:rsidRPr="008D0A97">
        <w:rPr>
          <w:rFonts w:eastAsiaTheme="minorEastAsia"/>
          <w:lang w:eastAsia="zh-CN"/>
        </w:rPr>
        <w:t xml:space="preserve"> Outputs -&gt; Gerber Files</w:t>
      </w:r>
    </w:p>
    <w:p w14:paraId="7A48B95B" w14:textId="3C04F8BE" w:rsidR="008438A0" w:rsidRDefault="00057E8D" w:rsidP="008438A0">
      <w:pPr>
        <w:pStyle w:val="Graph"/>
      </w:pPr>
      <w:r>
        <w:rPr>
          <w:noProof/>
          <w:lang w:eastAsia="zh-CN"/>
        </w:rPr>
        <w:drawing>
          <wp:inline distT="0" distB="0" distL="0" distR="0" wp14:anchorId="6F9E8AF1" wp14:editId="4B0FD347">
            <wp:extent cx="3057753" cy="359339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4260" cy="3612792"/>
                    </a:xfrm>
                    <a:prstGeom prst="rect">
                      <a:avLst/>
                    </a:prstGeom>
                  </pic:spPr>
                </pic:pic>
              </a:graphicData>
            </a:graphic>
          </wp:inline>
        </w:drawing>
      </w:r>
    </w:p>
    <w:p w14:paraId="297E4B09" w14:textId="46952748" w:rsidR="001166B7" w:rsidRDefault="008D0A97" w:rsidP="001166B7">
      <w:pPr>
        <w:pStyle w:val="Heading2"/>
        <w:ind w:left="440" w:hanging="440"/>
        <w:rPr>
          <w:rFonts w:eastAsiaTheme="minorEastAsia"/>
          <w:lang w:eastAsia="zh-CN"/>
        </w:rPr>
      </w:pPr>
      <w:bookmarkStart w:id="0" w:name="OLE_LINK20"/>
      <w:r>
        <w:rPr>
          <w:rFonts w:eastAsiaTheme="minorEastAsia"/>
          <w:lang w:eastAsia="zh-CN"/>
        </w:rPr>
        <w:lastRenderedPageBreak/>
        <w:t xml:space="preserve">2.2 </w:t>
      </w:r>
      <w:r w:rsidRPr="008D0A97">
        <w:rPr>
          <w:rFonts w:eastAsiaTheme="minorEastAsia"/>
          <w:lang w:eastAsia="zh-CN"/>
        </w:rPr>
        <w:t>Gerber</w:t>
      </w:r>
      <w:r>
        <w:rPr>
          <w:rFonts w:eastAsiaTheme="minorEastAsia"/>
          <w:lang w:eastAsia="zh-CN"/>
        </w:rPr>
        <w:t xml:space="preserve"> </w:t>
      </w:r>
      <w:r w:rsidRPr="008D0A97">
        <w:rPr>
          <w:rFonts w:eastAsiaTheme="minorEastAsia"/>
          <w:lang w:eastAsia="zh-CN"/>
        </w:rPr>
        <w:t>Setup -&gt; General</w:t>
      </w:r>
      <w:r>
        <w:rPr>
          <w:rFonts w:eastAsiaTheme="minorEastAsia"/>
          <w:lang w:eastAsia="zh-CN"/>
        </w:rPr>
        <w:t>, Advanced</w:t>
      </w:r>
    </w:p>
    <w:p w14:paraId="594E69FF" w14:textId="0C277D22" w:rsidR="008D0A97" w:rsidRPr="008D0A97" w:rsidRDefault="00057E8D" w:rsidP="008D0A97">
      <w:pPr>
        <w:ind w:firstLineChars="0" w:firstLine="0"/>
        <w:jc w:val="center"/>
        <w:rPr>
          <w:rFonts w:eastAsiaTheme="minorEastAsia"/>
          <w:lang w:eastAsia="zh-CN"/>
        </w:rPr>
      </w:pPr>
      <w:r>
        <w:rPr>
          <w:noProof/>
          <w:lang w:eastAsia="zh-CN"/>
        </w:rPr>
        <w:drawing>
          <wp:inline distT="0" distB="0" distL="0" distR="0" wp14:anchorId="7B639653" wp14:editId="58F302C9">
            <wp:extent cx="2567670" cy="2304288"/>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5909" cy="2311682"/>
                    </a:xfrm>
                    <a:prstGeom prst="rect">
                      <a:avLst/>
                    </a:prstGeom>
                  </pic:spPr>
                </pic:pic>
              </a:graphicData>
            </a:graphic>
          </wp:inline>
        </w:drawing>
      </w:r>
      <w:r>
        <w:rPr>
          <w:noProof/>
          <w:lang w:eastAsia="zh-CN"/>
        </w:rPr>
        <w:drawing>
          <wp:inline distT="0" distB="0" distL="0" distR="0" wp14:anchorId="12A02289" wp14:editId="1B03FEC0">
            <wp:extent cx="2559519" cy="229697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3900" cy="2318854"/>
                    </a:xfrm>
                    <a:prstGeom prst="rect">
                      <a:avLst/>
                    </a:prstGeom>
                  </pic:spPr>
                </pic:pic>
              </a:graphicData>
            </a:graphic>
          </wp:inline>
        </w:drawing>
      </w:r>
    </w:p>
    <w:p w14:paraId="56B0EDD2" w14:textId="426BEF60" w:rsidR="002A5F5B" w:rsidRDefault="008D0A97" w:rsidP="008D0A97">
      <w:pPr>
        <w:pStyle w:val="Heading2"/>
        <w:rPr>
          <w:rFonts w:eastAsiaTheme="minorEastAsia"/>
        </w:rPr>
      </w:pPr>
      <w:bookmarkStart w:id="1" w:name="OLE_LINK26"/>
      <w:bookmarkStart w:id="2" w:name="OLE_LINK27"/>
      <w:bookmarkEnd w:id="0"/>
      <w:r>
        <w:rPr>
          <w:rFonts w:eastAsiaTheme="minorEastAsia"/>
        </w:rPr>
        <w:t>2.3</w:t>
      </w:r>
      <w:r w:rsidR="002A5F5B">
        <w:rPr>
          <w:rFonts w:eastAsiaTheme="minorEastAsia" w:hint="eastAsia"/>
        </w:rPr>
        <w:t xml:space="preserve"> </w:t>
      </w:r>
      <w:r w:rsidRPr="008D0A97">
        <w:rPr>
          <w:rFonts w:eastAsiaTheme="minorEastAsia"/>
        </w:rPr>
        <w:t>Gerber</w:t>
      </w:r>
      <w:r>
        <w:rPr>
          <w:rFonts w:eastAsiaTheme="minorEastAsia"/>
        </w:rPr>
        <w:t xml:space="preserve"> Setup -&gt; Layers</w:t>
      </w:r>
    </w:p>
    <w:bookmarkEnd w:id="1"/>
    <w:bookmarkEnd w:id="2"/>
    <w:p w14:paraId="5CA06AFA" w14:textId="69313F94" w:rsidR="002A5F5B" w:rsidRDefault="008D0A97" w:rsidP="002A5F5B">
      <w:pPr>
        <w:pStyle w:val="11pt"/>
        <w:ind w:firstLine="440"/>
        <w:rPr>
          <w:rFonts w:eastAsiaTheme="minorEastAsia"/>
        </w:rPr>
      </w:pPr>
      <w:r>
        <w:rPr>
          <w:rFonts w:eastAsiaTheme="minorEastAsia"/>
        </w:rPr>
        <w:t>1</w:t>
      </w:r>
      <w:r w:rsidR="002A5F5B">
        <w:rPr>
          <w:rFonts w:eastAsiaTheme="minorEastAsia"/>
        </w:rPr>
        <w:t xml:space="preserve">) </w:t>
      </w:r>
      <w:r>
        <w:rPr>
          <w:rFonts w:eastAsiaTheme="minorEastAsia"/>
        </w:rPr>
        <w:t>D</w:t>
      </w:r>
      <w:r w:rsidRPr="008D0A97">
        <w:rPr>
          <w:rFonts w:eastAsiaTheme="minorEastAsia"/>
        </w:rPr>
        <w:t xml:space="preserve">raw the board outline in “Mechanical 1” </w:t>
      </w:r>
      <w:r>
        <w:rPr>
          <w:rFonts w:eastAsiaTheme="minorEastAsia"/>
        </w:rPr>
        <w:t xml:space="preserve">or “Top Solder Mask” </w:t>
      </w:r>
      <w:r w:rsidRPr="008D0A97">
        <w:rPr>
          <w:rFonts w:eastAsiaTheme="minorEastAsia"/>
        </w:rPr>
        <w:t>layer of your PCB.</w:t>
      </w:r>
      <w:r>
        <w:rPr>
          <w:rFonts w:eastAsiaTheme="minorEastAsia"/>
        </w:rPr>
        <w:t xml:space="preserve"> Do not draw the outline in “Keep </w:t>
      </w:r>
      <w:proofErr w:type="gramStart"/>
      <w:r>
        <w:rPr>
          <w:rFonts w:eastAsiaTheme="minorEastAsia"/>
        </w:rPr>
        <w:t>Out</w:t>
      </w:r>
      <w:proofErr w:type="gramEnd"/>
      <w:r>
        <w:rPr>
          <w:rFonts w:eastAsiaTheme="minorEastAsia"/>
        </w:rPr>
        <w:t xml:space="preserve"> Layer”.</w:t>
      </w:r>
    </w:p>
    <w:p w14:paraId="34A1B770" w14:textId="0FA78678" w:rsidR="002A5F5B" w:rsidRDefault="00057E8D" w:rsidP="002A5F5B">
      <w:pPr>
        <w:pStyle w:val="11pt"/>
        <w:ind w:firstLine="440"/>
        <w:rPr>
          <w:rFonts w:eastAsiaTheme="minorEastAsia"/>
        </w:rPr>
      </w:pPr>
      <w:bookmarkStart w:id="3" w:name="OLE_LINK13"/>
      <w:bookmarkStart w:id="4" w:name="OLE_LINK14"/>
      <w:r>
        <w:rPr>
          <w:rFonts w:eastAsiaTheme="minorEastAsia"/>
        </w:rPr>
        <w:t>2</w:t>
      </w:r>
      <w:r w:rsidR="002A5F5B">
        <w:rPr>
          <w:rFonts w:eastAsiaTheme="minorEastAsia"/>
        </w:rPr>
        <w:t xml:space="preserve">) </w:t>
      </w:r>
      <w:r>
        <w:rPr>
          <w:rFonts w:eastAsiaTheme="minorEastAsia"/>
        </w:rPr>
        <w:t>Select Overlay, Solder, Mechanical 1 and all signal layers (in total layer number+5)</w:t>
      </w:r>
      <w:r w:rsidR="004D2A8C">
        <w:rPr>
          <w:rFonts w:eastAsiaTheme="minorEastAsia"/>
        </w:rPr>
        <w:t>.</w:t>
      </w:r>
      <w:r>
        <w:rPr>
          <w:rFonts w:eastAsiaTheme="minorEastAsia"/>
        </w:rPr>
        <w:t xml:space="preserve"> Two-layer boards should have </w:t>
      </w:r>
      <w:proofErr w:type="gramStart"/>
      <w:r>
        <w:rPr>
          <w:rFonts w:eastAsiaTheme="minorEastAsia"/>
        </w:rPr>
        <w:t>7</w:t>
      </w:r>
      <w:proofErr w:type="gramEnd"/>
      <w:r>
        <w:rPr>
          <w:rFonts w:eastAsiaTheme="minorEastAsia"/>
        </w:rPr>
        <w:t xml:space="preserve"> selected while four-layer boards should have 9 selected.</w:t>
      </w:r>
    </w:p>
    <w:bookmarkEnd w:id="3"/>
    <w:bookmarkEnd w:id="4"/>
    <w:p w14:paraId="77FB324F" w14:textId="77777777" w:rsidR="00057E8D" w:rsidRDefault="00057E8D" w:rsidP="002A5F5B">
      <w:pPr>
        <w:pStyle w:val="Graph"/>
        <w:rPr>
          <w:rFonts w:eastAsiaTheme="minorEastAsia"/>
        </w:rPr>
      </w:pPr>
      <w:r>
        <w:rPr>
          <w:noProof/>
          <w:lang w:eastAsia="zh-CN"/>
        </w:rPr>
        <w:drawing>
          <wp:inline distT="0" distB="0" distL="0" distR="0" wp14:anchorId="785DA135" wp14:editId="65D479BD">
            <wp:extent cx="2962656" cy="2658757"/>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4062" cy="2668993"/>
                    </a:xfrm>
                    <a:prstGeom prst="rect">
                      <a:avLst/>
                    </a:prstGeom>
                  </pic:spPr>
                </pic:pic>
              </a:graphicData>
            </a:graphic>
          </wp:inline>
        </w:drawing>
      </w:r>
    </w:p>
    <w:p w14:paraId="42594F27" w14:textId="7AC5F343" w:rsidR="002A5F5B" w:rsidRDefault="002A5F5B" w:rsidP="002A5F5B">
      <w:pPr>
        <w:pStyle w:val="Graph"/>
        <w:rPr>
          <w:rFonts w:eastAsiaTheme="minorEastAsia"/>
        </w:rPr>
      </w:pPr>
    </w:p>
    <w:p w14:paraId="44F8C5A1" w14:textId="619C1D3B" w:rsidR="002A5F5B" w:rsidRDefault="00057E8D" w:rsidP="00057E8D">
      <w:pPr>
        <w:pStyle w:val="Heading2"/>
        <w:rPr>
          <w:rFonts w:eastAsiaTheme="minorEastAsia"/>
        </w:rPr>
      </w:pPr>
      <w:r>
        <w:rPr>
          <w:rFonts w:eastAsiaTheme="minorEastAsia"/>
        </w:rPr>
        <w:lastRenderedPageBreak/>
        <w:t>3.1</w:t>
      </w:r>
      <w:r w:rsidR="002A5F5B">
        <w:rPr>
          <w:rFonts w:eastAsiaTheme="minorEastAsia"/>
        </w:rPr>
        <w:t xml:space="preserve"> </w:t>
      </w:r>
      <w:r w:rsidRPr="00057E8D">
        <w:rPr>
          <w:rFonts w:eastAsiaTheme="minorEastAsia"/>
        </w:rPr>
        <w:t>File -&gt; Fabrication Outputs -&gt; NC Drill Files</w:t>
      </w:r>
    </w:p>
    <w:p w14:paraId="2111DA84" w14:textId="1D08155A" w:rsidR="002A5F5B" w:rsidRPr="002A5F5B" w:rsidRDefault="00057E8D" w:rsidP="00021077">
      <w:pPr>
        <w:pStyle w:val="Graph"/>
        <w:rPr>
          <w:rFonts w:eastAsiaTheme="minorEastAsia"/>
        </w:rPr>
      </w:pPr>
      <w:r>
        <w:rPr>
          <w:noProof/>
          <w:lang w:eastAsia="zh-CN"/>
        </w:rPr>
        <w:drawing>
          <wp:inline distT="0" distB="0" distL="0" distR="0" wp14:anchorId="5A27EE18" wp14:editId="20EA92EE">
            <wp:extent cx="2077516" cy="348501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5902" cy="3515853"/>
                    </a:xfrm>
                    <a:prstGeom prst="rect">
                      <a:avLst/>
                    </a:prstGeom>
                  </pic:spPr>
                </pic:pic>
              </a:graphicData>
            </a:graphic>
          </wp:inline>
        </w:drawing>
      </w:r>
    </w:p>
    <w:p w14:paraId="301D1F94" w14:textId="2A416801" w:rsidR="00021077" w:rsidRDefault="00057E8D" w:rsidP="00057E8D">
      <w:pPr>
        <w:pStyle w:val="Heading2"/>
        <w:rPr>
          <w:rFonts w:eastAsiaTheme="minorEastAsia"/>
        </w:rPr>
      </w:pPr>
      <w:r>
        <w:rPr>
          <w:rFonts w:eastAsiaTheme="minorEastAsia"/>
        </w:rPr>
        <w:t>3.2</w:t>
      </w:r>
      <w:r w:rsidR="00021077">
        <w:rPr>
          <w:rFonts w:eastAsiaTheme="minorEastAsia"/>
        </w:rPr>
        <w:t xml:space="preserve"> </w:t>
      </w:r>
      <w:r w:rsidRPr="00057E8D">
        <w:rPr>
          <w:rFonts w:eastAsiaTheme="minorEastAsia"/>
        </w:rPr>
        <w:t>NC Drill Setup</w:t>
      </w:r>
    </w:p>
    <w:p w14:paraId="77944C61" w14:textId="0A393FFE" w:rsidR="00057E8D" w:rsidRPr="00057E8D" w:rsidRDefault="00057E8D" w:rsidP="00057E8D">
      <w:pPr>
        <w:pStyle w:val="Graph"/>
        <w:rPr>
          <w:noProof/>
          <w:lang w:eastAsia="zh-CN"/>
        </w:rPr>
      </w:pPr>
      <w:r>
        <w:rPr>
          <w:noProof/>
          <w:lang w:eastAsia="zh-CN"/>
        </w:rPr>
        <w:drawing>
          <wp:inline distT="0" distB="0" distL="0" distR="0" wp14:anchorId="6D67871B" wp14:editId="67353318">
            <wp:extent cx="2238451" cy="313480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5591" cy="3144799"/>
                    </a:xfrm>
                    <a:prstGeom prst="rect">
                      <a:avLst/>
                    </a:prstGeom>
                  </pic:spPr>
                </pic:pic>
              </a:graphicData>
            </a:graphic>
          </wp:inline>
        </w:drawing>
      </w:r>
      <w:r>
        <w:rPr>
          <w:noProof/>
          <w:lang w:eastAsia="zh-CN"/>
        </w:rPr>
        <w:drawing>
          <wp:inline distT="0" distB="0" distL="0" distR="0" wp14:anchorId="5158A147" wp14:editId="7DD1D6BE">
            <wp:extent cx="2787091" cy="1563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4733" cy="1573231"/>
                    </a:xfrm>
                    <a:prstGeom prst="rect">
                      <a:avLst/>
                    </a:prstGeom>
                  </pic:spPr>
                </pic:pic>
              </a:graphicData>
            </a:graphic>
          </wp:inline>
        </w:drawing>
      </w:r>
    </w:p>
    <w:p w14:paraId="4CD6C334" w14:textId="02767CB7" w:rsidR="00021077" w:rsidRDefault="00057E8D" w:rsidP="00057E8D">
      <w:pPr>
        <w:pStyle w:val="Heading2"/>
        <w:rPr>
          <w:rFonts w:eastAsiaTheme="minorEastAsia"/>
        </w:rPr>
      </w:pPr>
      <w:bookmarkStart w:id="5" w:name="OLE_LINK25"/>
      <w:r>
        <w:rPr>
          <w:rFonts w:eastAsiaTheme="minorEastAsia"/>
        </w:rPr>
        <w:lastRenderedPageBreak/>
        <w:t>4. Go to folder “</w:t>
      </w:r>
      <w:r w:rsidRPr="00057E8D">
        <w:rPr>
          <w:rFonts w:eastAsiaTheme="minorEastAsia"/>
        </w:rPr>
        <w:t xml:space="preserve">Project Outputs for </w:t>
      </w:r>
      <w:r>
        <w:rPr>
          <w:rFonts w:eastAsiaTheme="minorEastAsia"/>
        </w:rPr>
        <w:t>Filename”, the output files are inside. Save the folder as a .zip file.</w:t>
      </w:r>
    </w:p>
    <w:p w14:paraId="24788C44" w14:textId="72E0B8D5" w:rsidR="00057E8D" w:rsidRPr="00057E8D" w:rsidRDefault="00057E8D" w:rsidP="00057E8D">
      <w:pPr>
        <w:ind w:firstLineChars="0" w:firstLine="0"/>
        <w:jc w:val="center"/>
        <w:rPr>
          <w:rFonts w:eastAsiaTheme="minorEastAsia"/>
        </w:rPr>
      </w:pPr>
      <w:r>
        <w:rPr>
          <w:noProof/>
          <w:lang w:eastAsia="zh-CN"/>
        </w:rPr>
        <w:drawing>
          <wp:inline distT="0" distB="0" distL="0" distR="0" wp14:anchorId="321FB472" wp14:editId="590C3206">
            <wp:extent cx="3130550" cy="1638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6021"/>
                    <a:stretch/>
                  </pic:blipFill>
                  <pic:spPr bwMode="auto">
                    <a:xfrm>
                      <a:off x="0" y="0"/>
                      <a:ext cx="3146504" cy="1646956"/>
                    </a:xfrm>
                    <a:prstGeom prst="rect">
                      <a:avLst/>
                    </a:prstGeom>
                    <a:ln>
                      <a:noFill/>
                    </a:ln>
                    <a:extLst>
                      <a:ext uri="{53640926-AAD7-44D8-BBD7-CCE9431645EC}">
                        <a14:shadowObscured xmlns:a14="http://schemas.microsoft.com/office/drawing/2010/main"/>
                      </a:ext>
                    </a:extLst>
                  </pic:spPr>
                </pic:pic>
              </a:graphicData>
            </a:graphic>
          </wp:inline>
        </w:drawing>
      </w:r>
    </w:p>
    <w:bookmarkEnd w:id="5"/>
    <w:p w14:paraId="065D5CD6" w14:textId="506C1EEB" w:rsidR="00021077" w:rsidRDefault="00057E8D" w:rsidP="00057E8D">
      <w:pPr>
        <w:pStyle w:val="Heading2"/>
        <w:rPr>
          <w:rFonts w:eastAsiaTheme="minorEastAsia"/>
          <w:lang w:eastAsia="zh-CN"/>
        </w:rPr>
      </w:pPr>
      <w:r>
        <w:rPr>
          <w:rFonts w:eastAsiaTheme="minorEastAsia"/>
          <w:lang w:eastAsia="zh-CN"/>
        </w:rPr>
        <w:t>5.1 Go to Sierra website (</w:t>
      </w:r>
      <w:hyperlink r:id="rId16" w:history="1">
        <w:r w:rsidRPr="00FF1DBB">
          <w:rPr>
            <w:rStyle w:val="Hyperlink"/>
            <w:rFonts w:eastAsiaTheme="minorEastAsia"/>
            <w:lang w:eastAsia="zh-CN"/>
          </w:rPr>
          <w:t>https://www.protoexpress.com/</w:t>
        </w:r>
      </w:hyperlink>
      <w:r>
        <w:rPr>
          <w:rFonts w:eastAsiaTheme="minorEastAsia"/>
          <w:lang w:eastAsia="zh-CN"/>
        </w:rPr>
        <w:t>), select “NO TOUCH” service.</w:t>
      </w:r>
    </w:p>
    <w:p w14:paraId="33327821" w14:textId="581F30B1" w:rsidR="00086C32" w:rsidRDefault="00057E8D" w:rsidP="00057E8D">
      <w:pPr>
        <w:pStyle w:val="Heading2"/>
        <w:ind w:left="440" w:hanging="440"/>
        <w:jc w:val="center"/>
        <w:rPr>
          <w:rFonts w:eastAsiaTheme="minorEastAsia"/>
          <w:lang w:eastAsia="zh-CN"/>
        </w:rPr>
      </w:pPr>
      <w:r>
        <w:rPr>
          <w:lang w:eastAsia="zh-CN"/>
        </w:rPr>
        <w:drawing>
          <wp:inline distT="0" distB="0" distL="0" distR="0" wp14:anchorId="4D5BA0DA" wp14:editId="5C85236D">
            <wp:extent cx="3482035" cy="1938051"/>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3674" cy="1944529"/>
                    </a:xfrm>
                    <a:prstGeom prst="rect">
                      <a:avLst/>
                    </a:prstGeom>
                    <a:ln>
                      <a:noFill/>
                    </a:ln>
                  </pic:spPr>
                </pic:pic>
              </a:graphicData>
            </a:graphic>
          </wp:inline>
        </w:drawing>
      </w:r>
    </w:p>
    <w:p w14:paraId="3F9BDCE1" w14:textId="4B963C40" w:rsidR="00057E8D" w:rsidRDefault="00057E8D" w:rsidP="00057E8D">
      <w:pPr>
        <w:pStyle w:val="Heading2"/>
        <w:rPr>
          <w:rFonts w:eastAsiaTheme="minorEastAsia"/>
          <w:lang w:eastAsia="zh-CN"/>
        </w:rPr>
      </w:pPr>
      <w:r>
        <w:rPr>
          <w:rFonts w:eastAsiaTheme="minorEastAsia"/>
          <w:lang w:eastAsia="zh-CN"/>
        </w:rPr>
        <w:t>5.2 Select “QUOTE/ORDER No Touch PCBs”</w:t>
      </w:r>
    </w:p>
    <w:p w14:paraId="5D9239B7" w14:textId="2DFD1FC8" w:rsidR="00057E8D" w:rsidRDefault="00057E8D" w:rsidP="00057E8D">
      <w:pPr>
        <w:ind w:firstLineChars="0" w:firstLine="0"/>
        <w:jc w:val="center"/>
        <w:rPr>
          <w:rFonts w:eastAsiaTheme="minorEastAsia"/>
          <w:lang w:eastAsia="zh-CN"/>
        </w:rPr>
      </w:pPr>
      <w:r>
        <w:rPr>
          <w:noProof/>
          <w:lang w:eastAsia="zh-CN"/>
        </w:rPr>
        <w:drawing>
          <wp:inline distT="0" distB="0" distL="0" distR="0" wp14:anchorId="603C88FE" wp14:editId="14D3D72C">
            <wp:extent cx="4096512" cy="10559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3027" cy="1062774"/>
                    </a:xfrm>
                    <a:prstGeom prst="rect">
                      <a:avLst/>
                    </a:prstGeom>
                  </pic:spPr>
                </pic:pic>
              </a:graphicData>
            </a:graphic>
          </wp:inline>
        </w:drawing>
      </w:r>
    </w:p>
    <w:p w14:paraId="62B90E73" w14:textId="65C9429C" w:rsidR="00E33799" w:rsidRDefault="00E33799" w:rsidP="00E33799">
      <w:pPr>
        <w:pStyle w:val="Heading2"/>
        <w:rPr>
          <w:rFonts w:eastAsiaTheme="minorEastAsia"/>
          <w:lang w:eastAsia="zh-CN"/>
        </w:rPr>
      </w:pPr>
      <w:r>
        <w:rPr>
          <w:rFonts w:eastAsiaTheme="minorEastAsia"/>
          <w:lang w:eastAsia="zh-CN"/>
        </w:rPr>
        <w:t>5.3 Input requirement of your PCB. Pay attention to the minimum hole size and trace/space. Your actual design shall not be lower than the number you select. Otherwise, the design cannot pass the auto check.</w:t>
      </w:r>
    </w:p>
    <w:p w14:paraId="20B7ABB9" w14:textId="4BC8541B" w:rsidR="00E33799" w:rsidRDefault="00E33799" w:rsidP="00E33799">
      <w:pPr>
        <w:spacing w:line="720" w:lineRule="auto"/>
        <w:ind w:firstLineChars="0" w:firstLine="0"/>
        <w:jc w:val="center"/>
        <w:rPr>
          <w:rFonts w:eastAsiaTheme="minorEastAsia"/>
          <w:lang w:eastAsia="zh-CN"/>
        </w:rPr>
      </w:pPr>
      <w:r>
        <w:rPr>
          <w:noProof/>
          <w:lang w:eastAsia="zh-CN"/>
        </w:rPr>
        <w:drawing>
          <wp:inline distT="0" distB="0" distL="0" distR="0" wp14:anchorId="177206AC" wp14:editId="12E3E4AC">
            <wp:extent cx="4037991" cy="1420541"/>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8259" cy="1424153"/>
                    </a:xfrm>
                    <a:prstGeom prst="rect">
                      <a:avLst/>
                    </a:prstGeom>
                  </pic:spPr>
                </pic:pic>
              </a:graphicData>
            </a:graphic>
          </wp:inline>
        </w:drawing>
      </w:r>
    </w:p>
    <w:p w14:paraId="5F4F5D6F" w14:textId="0C3F5DAC" w:rsidR="00E33799" w:rsidRDefault="00E33799" w:rsidP="00E33799">
      <w:pPr>
        <w:pStyle w:val="Heading2"/>
        <w:rPr>
          <w:rFonts w:eastAsiaTheme="minorEastAsia"/>
          <w:lang w:eastAsia="zh-CN"/>
        </w:rPr>
      </w:pPr>
      <w:r>
        <w:rPr>
          <w:rFonts w:eastAsiaTheme="minorEastAsia"/>
          <w:lang w:eastAsia="zh-CN"/>
        </w:rPr>
        <w:lastRenderedPageBreak/>
        <w:t>5.4 Upload the .zip file you created with all the output files inside</w:t>
      </w:r>
    </w:p>
    <w:p w14:paraId="75F93A91" w14:textId="7B9501D3" w:rsidR="00E33799" w:rsidRPr="00E33799" w:rsidRDefault="00E33799" w:rsidP="00E33799">
      <w:pPr>
        <w:spacing w:line="720" w:lineRule="auto"/>
        <w:ind w:firstLineChars="0" w:firstLine="0"/>
        <w:jc w:val="center"/>
        <w:rPr>
          <w:rFonts w:eastAsiaTheme="minorEastAsia"/>
          <w:lang w:eastAsia="zh-CN"/>
        </w:rPr>
      </w:pPr>
      <w:r>
        <w:rPr>
          <w:noProof/>
          <w:lang w:eastAsia="zh-CN"/>
        </w:rPr>
        <w:drawing>
          <wp:inline distT="0" distB="0" distL="0" distR="0" wp14:anchorId="1E7407D8" wp14:editId="2B722919">
            <wp:extent cx="3394253" cy="235750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4363" cy="2371473"/>
                    </a:xfrm>
                    <a:prstGeom prst="rect">
                      <a:avLst/>
                    </a:prstGeom>
                  </pic:spPr>
                </pic:pic>
              </a:graphicData>
            </a:graphic>
          </wp:inline>
        </w:drawing>
      </w:r>
    </w:p>
    <w:p w14:paraId="13FFB32D" w14:textId="7EDA330E" w:rsidR="000D0DD7" w:rsidRDefault="00E33799" w:rsidP="00E33799">
      <w:pPr>
        <w:pStyle w:val="Heading2"/>
        <w:rPr>
          <w:rFonts w:eastAsiaTheme="minorEastAsia"/>
        </w:rPr>
      </w:pPr>
      <w:r>
        <w:rPr>
          <w:rFonts w:eastAsiaTheme="minorEastAsia"/>
        </w:rPr>
        <w:t>5.5</w:t>
      </w:r>
      <w:r w:rsidR="000D0DD7">
        <w:rPr>
          <w:rFonts w:eastAsiaTheme="minorEastAsia"/>
        </w:rPr>
        <w:t xml:space="preserve"> </w:t>
      </w:r>
      <w:r>
        <w:rPr>
          <w:rFonts w:eastAsiaTheme="minorEastAsia"/>
        </w:rPr>
        <w:t>Fill the list of layer information as follows</w:t>
      </w:r>
    </w:p>
    <w:p w14:paraId="6DF04A2F" w14:textId="2FCFBA79" w:rsidR="00E33799" w:rsidRPr="00E33799" w:rsidRDefault="00E33799" w:rsidP="00E33799">
      <w:pPr>
        <w:ind w:firstLineChars="0" w:firstLine="0"/>
        <w:jc w:val="center"/>
        <w:rPr>
          <w:rFonts w:eastAsiaTheme="minorEastAsia"/>
        </w:rPr>
      </w:pPr>
      <w:r>
        <w:rPr>
          <w:noProof/>
          <w:lang w:eastAsia="zh-CN"/>
        </w:rPr>
        <w:drawing>
          <wp:inline distT="0" distB="0" distL="0" distR="0" wp14:anchorId="4F318B66" wp14:editId="69698D7C">
            <wp:extent cx="3311526" cy="2816352"/>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3218" cy="2826295"/>
                    </a:xfrm>
                    <a:prstGeom prst="rect">
                      <a:avLst/>
                    </a:prstGeom>
                  </pic:spPr>
                </pic:pic>
              </a:graphicData>
            </a:graphic>
          </wp:inline>
        </w:drawing>
      </w:r>
    </w:p>
    <w:p w14:paraId="3932F413" w14:textId="2E4B8DC6" w:rsidR="000D0DD7" w:rsidRDefault="00E33799" w:rsidP="00E33799">
      <w:pPr>
        <w:pStyle w:val="Heading2"/>
        <w:rPr>
          <w:rFonts w:eastAsiaTheme="minorEastAsia"/>
        </w:rPr>
      </w:pPr>
      <w:r>
        <w:rPr>
          <w:rFonts w:eastAsiaTheme="minorEastAsia"/>
        </w:rPr>
        <w:t>5.6</w:t>
      </w:r>
      <w:r w:rsidR="000D0DD7">
        <w:rPr>
          <w:rFonts w:eastAsiaTheme="minorEastAsia"/>
        </w:rPr>
        <w:t xml:space="preserve"> </w:t>
      </w:r>
      <w:r>
        <w:rPr>
          <w:rFonts w:eastAsiaTheme="minorEastAsia"/>
        </w:rPr>
        <w:t>Check the hole size information and submit</w:t>
      </w:r>
      <w:r w:rsidR="000D0DD7">
        <w:rPr>
          <w:rFonts w:eastAsiaTheme="minorEastAsia"/>
        </w:rPr>
        <w:t>.</w:t>
      </w:r>
    </w:p>
    <w:p w14:paraId="199E2361" w14:textId="25F0307B" w:rsidR="00E33799" w:rsidRPr="00E33799" w:rsidRDefault="00E33799" w:rsidP="00E33799">
      <w:pPr>
        <w:ind w:firstLineChars="0" w:firstLine="0"/>
        <w:jc w:val="center"/>
        <w:rPr>
          <w:noProof/>
          <w:lang w:eastAsia="zh-CN"/>
        </w:rPr>
      </w:pPr>
      <w:r>
        <w:rPr>
          <w:noProof/>
          <w:lang w:eastAsia="zh-CN"/>
        </w:rPr>
        <w:drawing>
          <wp:inline distT="0" distB="0" distL="0" distR="0" wp14:anchorId="0A809310" wp14:editId="088EAFF2">
            <wp:extent cx="3335934" cy="21214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4824" cy="2158858"/>
                    </a:xfrm>
                    <a:prstGeom prst="rect">
                      <a:avLst/>
                    </a:prstGeom>
                  </pic:spPr>
                </pic:pic>
              </a:graphicData>
            </a:graphic>
          </wp:inline>
        </w:drawing>
      </w:r>
    </w:p>
    <w:p w14:paraId="57A12D1E" w14:textId="7DEC8ACE" w:rsidR="000D0DD7" w:rsidRDefault="00E33799" w:rsidP="00E33799">
      <w:pPr>
        <w:pStyle w:val="Heading2"/>
        <w:rPr>
          <w:rFonts w:eastAsiaTheme="minorEastAsia"/>
        </w:rPr>
      </w:pPr>
      <w:r>
        <w:rPr>
          <w:rFonts w:eastAsiaTheme="minorEastAsia"/>
        </w:rPr>
        <w:lastRenderedPageBreak/>
        <w:t>6.</w:t>
      </w:r>
      <w:r w:rsidR="000D0DD7">
        <w:rPr>
          <w:rFonts w:eastAsiaTheme="minorEastAsia"/>
        </w:rPr>
        <w:t xml:space="preserve"> </w:t>
      </w:r>
      <w:r>
        <w:rPr>
          <w:rFonts w:eastAsiaTheme="minorEastAsia"/>
        </w:rPr>
        <w:t>Sierra will run auto check for the uploaded design and you will get a notification email after it finishes. It could take more than half an hour to get the email. You can also check the status in “View Auto File Verification status” in your customer portal.</w:t>
      </w:r>
    </w:p>
    <w:p w14:paraId="73990926" w14:textId="2ED34692" w:rsidR="00B10588" w:rsidRDefault="00E33799" w:rsidP="00E33799">
      <w:pPr>
        <w:ind w:firstLineChars="0" w:firstLine="0"/>
        <w:jc w:val="center"/>
        <w:rPr>
          <w:rFonts w:eastAsiaTheme="minorEastAsia"/>
        </w:rPr>
      </w:pPr>
      <w:r>
        <w:rPr>
          <w:noProof/>
          <w:lang w:eastAsia="zh-CN"/>
        </w:rPr>
        <w:drawing>
          <wp:inline distT="0" distB="0" distL="0" distR="0" wp14:anchorId="014F6887" wp14:editId="0F7FC39E">
            <wp:extent cx="3401568" cy="1597912"/>
            <wp:effectExtent l="0" t="0" r="8890" b="254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3828" t="33632" r="24582" b="23261"/>
                    <a:stretch/>
                  </pic:blipFill>
                  <pic:spPr bwMode="auto">
                    <a:xfrm>
                      <a:off x="0" y="0"/>
                      <a:ext cx="3417515" cy="1605403"/>
                    </a:xfrm>
                    <a:prstGeom prst="rect">
                      <a:avLst/>
                    </a:prstGeom>
                    <a:noFill/>
                    <a:ln>
                      <a:noFill/>
                    </a:ln>
                    <a:extLst>
                      <a:ext uri="{53640926-AAD7-44D8-BBD7-CCE9431645EC}">
                        <a14:shadowObscured xmlns:a14="http://schemas.microsoft.com/office/drawing/2010/main"/>
                      </a:ext>
                    </a:extLst>
                  </pic:spPr>
                </pic:pic>
              </a:graphicData>
            </a:graphic>
          </wp:inline>
        </w:drawing>
      </w:r>
    </w:p>
    <w:p w14:paraId="7A471518" w14:textId="7695F62C" w:rsidR="00E33799" w:rsidRDefault="00E33799" w:rsidP="00E33799">
      <w:pPr>
        <w:ind w:firstLineChars="0" w:firstLine="0"/>
        <w:jc w:val="center"/>
        <w:rPr>
          <w:rFonts w:eastAsiaTheme="minorEastAsia"/>
        </w:rPr>
      </w:pPr>
      <w:r>
        <w:rPr>
          <w:noProof/>
          <w:lang w:eastAsia="zh-CN"/>
        </w:rPr>
        <w:drawing>
          <wp:inline distT="0" distB="0" distL="0" distR="0" wp14:anchorId="700183F7" wp14:editId="0FE2F7F1">
            <wp:extent cx="3174797" cy="1824763"/>
            <wp:effectExtent l="0" t="0" r="698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2700" cy="1835053"/>
                    </a:xfrm>
                    <a:prstGeom prst="rect">
                      <a:avLst/>
                    </a:prstGeom>
                  </pic:spPr>
                </pic:pic>
              </a:graphicData>
            </a:graphic>
          </wp:inline>
        </w:drawing>
      </w:r>
    </w:p>
    <w:p w14:paraId="7211E134" w14:textId="19E7175A" w:rsidR="00E33799" w:rsidRDefault="00E33799" w:rsidP="00E33799">
      <w:pPr>
        <w:pStyle w:val="Heading2"/>
        <w:rPr>
          <w:rFonts w:eastAsiaTheme="minorEastAsia"/>
        </w:rPr>
      </w:pPr>
      <w:r>
        <w:rPr>
          <w:rFonts w:eastAsiaTheme="minorEastAsia"/>
        </w:rPr>
        <w:t>7. If issues are found in the notification email, you will need to read the report, modify your board and upload again.</w:t>
      </w:r>
      <w:bookmarkStart w:id="6" w:name="_GoBack"/>
      <w:bookmarkEnd w:id="6"/>
    </w:p>
    <w:p w14:paraId="077C1937" w14:textId="3248B023" w:rsidR="00E33799" w:rsidRPr="00751C18" w:rsidRDefault="00E33799" w:rsidP="00E33799">
      <w:pPr>
        <w:ind w:firstLineChars="0" w:firstLine="0"/>
        <w:jc w:val="center"/>
        <w:rPr>
          <w:rFonts w:eastAsiaTheme="minorEastAsia"/>
        </w:rPr>
      </w:pPr>
      <w:r>
        <w:rPr>
          <w:noProof/>
          <w:lang w:eastAsia="zh-CN"/>
        </w:rPr>
        <w:drawing>
          <wp:inline distT="0" distB="0" distL="0" distR="0" wp14:anchorId="299A0748" wp14:editId="48981F5B">
            <wp:extent cx="5274310" cy="1059180"/>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059180"/>
                    </a:xfrm>
                    <a:prstGeom prst="rect">
                      <a:avLst/>
                    </a:prstGeom>
                  </pic:spPr>
                </pic:pic>
              </a:graphicData>
            </a:graphic>
          </wp:inline>
        </w:drawing>
      </w:r>
    </w:p>
    <w:sectPr w:rsidR="00E33799" w:rsidRPr="00751C18">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0D788" w14:textId="77777777" w:rsidR="0090248D" w:rsidRDefault="0090248D" w:rsidP="00100EC7">
      <w:pPr>
        <w:spacing w:line="240" w:lineRule="auto"/>
        <w:ind w:firstLine="400"/>
      </w:pPr>
      <w:r>
        <w:separator/>
      </w:r>
    </w:p>
  </w:endnote>
  <w:endnote w:type="continuationSeparator" w:id="0">
    <w:p w14:paraId="4CE30113" w14:textId="77777777" w:rsidR="0090248D" w:rsidRDefault="0090248D" w:rsidP="00100EC7">
      <w:pPr>
        <w:spacing w:line="240" w:lineRule="auto"/>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7A655" w14:textId="77777777" w:rsidR="00100EC7" w:rsidRDefault="00100EC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45ECB" w14:textId="77777777" w:rsidR="00100EC7" w:rsidRDefault="00100EC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3E0EF" w14:textId="77777777" w:rsidR="00100EC7" w:rsidRDefault="00100EC7">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C41F8" w14:textId="77777777" w:rsidR="0090248D" w:rsidRDefault="0090248D" w:rsidP="00100EC7">
      <w:pPr>
        <w:spacing w:line="240" w:lineRule="auto"/>
        <w:ind w:firstLine="400"/>
      </w:pPr>
      <w:r>
        <w:separator/>
      </w:r>
    </w:p>
  </w:footnote>
  <w:footnote w:type="continuationSeparator" w:id="0">
    <w:p w14:paraId="412A9A26" w14:textId="77777777" w:rsidR="0090248D" w:rsidRDefault="0090248D" w:rsidP="00100EC7">
      <w:pPr>
        <w:spacing w:line="240" w:lineRule="auto"/>
        <w:ind w:firstLine="4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8A976" w14:textId="77777777" w:rsidR="00100EC7" w:rsidRDefault="00100EC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86CB8" w14:textId="77777777" w:rsidR="00100EC7" w:rsidRDefault="00100EC7" w:rsidP="00100EC7">
    <w:pPr>
      <w:pStyle w:val="Header"/>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B740" w14:textId="77777777" w:rsidR="00100EC7" w:rsidRDefault="00100EC7">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0A0"/>
    <w:multiLevelType w:val="hybridMultilevel"/>
    <w:tmpl w:val="118C7B3E"/>
    <w:lvl w:ilvl="0" w:tplc="BB764F48">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 w15:restartNumberingAfterBreak="0">
    <w:nsid w:val="092A3582"/>
    <w:multiLevelType w:val="hybridMultilevel"/>
    <w:tmpl w:val="073A7698"/>
    <w:lvl w:ilvl="0" w:tplc="AAD2B6D8">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 w15:restartNumberingAfterBreak="0">
    <w:nsid w:val="0F0D17F5"/>
    <w:multiLevelType w:val="hybridMultilevel"/>
    <w:tmpl w:val="839ED40A"/>
    <w:lvl w:ilvl="0" w:tplc="BA74A5E2">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 w15:restartNumberingAfterBreak="0">
    <w:nsid w:val="12DD67A6"/>
    <w:multiLevelType w:val="hybridMultilevel"/>
    <w:tmpl w:val="9176BDAC"/>
    <w:lvl w:ilvl="0" w:tplc="2D4E9856">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 w15:restartNumberingAfterBreak="0">
    <w:nsid w:val="26FE1FCF"/>
    <w:multiLevelType w:val="hybridMultilevel"/>
    <w:tmpl w:val="33826962"/>
    <w:lvl w:ilvl="0" w:tplc="A2947960">
      <w:start w:val="1"/>
      <w:numFmt w:val="decimal"/>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74D6A3A"/>
    <w:multiLevelType w:val="hybridMultilevel"/>
    <w:tmpl w:val="C3460BA4"/>
    <w:lvl w:ilvl="0" w:tplc="D852524C">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6" w15:restartNumberingAfterBreak="0">
    <w:nsid w:val="2B162A0A"/>
    <w:multiLevelType w:val="hybridMultilevel"/>
    <w:tmpl w:val="FD14B1E4"/>
    <w:lvl w:ilvl="0" w:tplc="6CA8E790">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7" w15:restartNumberingAfterBreak="0">
    <w:nsid w:val="3091608B"/>
    <w:multiLevelType w:val="hybridMultilevel"/>
    <w:tmpl w:val="25C0A330"/>
    <w:lvl w:ilvl="0" w:tplc="2A488C7E">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8" w15:restartNumberingAfterBreak="0">
    <w:nsid w:val="32CA3C14"/>
    <w:multiLevelType w:val="hybridMultilevel"/>
    <w:tmpl w:val="D1BA6C72"/>
    <w:lvl w:ilvl="0" w:tplc="B080CFA0">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15:restartNumberingAfterBreak="0">
    <w:nsid w:val="35DC7998"/>
    <w:multiLevelType w:val="hybridMultilevel"/>
    <w:tmpl w:val="A170D1E4"/>
    <w:lvl w:ilvl="0" w:tplc="313E8E48">
      <w:start w:val="1"/>
      <w:numFmt w:val="decimal"/>
      <w:pStyle w:val="Reference"/>
      <w:lvlText w:val="[%1]"/>
      <w:lvlJc w:val="left"/>
      <w:pPr>
        <w:tabs>
          <w:tab w:val="num" w:pos="454"/>
        </w:tabs>
        <w:ind w:left="454" w:hanging="454"/>
      </w:pPr>
      <w:rPr>
        <w:rFonts w:hint="eastAsia"/>
        <w:b w:val="0"/>
        <w:i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37660336"/>
    <w:multiLevelType w:val="hybridMultilevel"/>
    <w:tmpl w:val="EA402BE8"/>
    <w:lvl w:ilvl="0" w:tplc="D1FC46B0">
      <w:start w:val="1"/>
      <w:numFmt w:val="bulle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189603E"/>
    <w:multiLevelType w:val="multilevel"/>
    <w:tmpl w:val="BE1A68AE"/>
    <w:lvl w:ilvl="0">
      <w:start w:val="1"/>
      <w:numFmt w:val="upperRoman"/>
      <w:pStyle w:val="Heading1"/>
      <w:lvlText w:val="%1."/>
      <w:lvlJc w:val="left"/>
      <w:pPr>
        <w:ind w:left="420" w:hanging="420"/>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423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2" w15:restartNumberingAfterBreak="0">
    <w:nsid w:val="4CF23443"/>
    <w:multiLevelType w:val="hybridMultilevel"/>
    <w:tmpl w:val="DEDAFF9A"/>
    <w:lvl w:ilvl="0" w:tplc="463E4984">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3"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15:restartNumberingAfterBreak="0">
    <w:nsid w:val="5AD97B02"/>
    <w:multiLevelType w:val="hybridMultilevel"/>
    <w:tmpl w:val="B13820C6"/>
    <w:lvl w:ilvl="0" w:tplc="694293A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9A1352"/>
    <w:multiLevelType w:val="hybridMultilevel"/>
    <w:tmpl w:val="0AB87D1A"/>
    <w:lvl w:ilvl="0" w:tplc="8296283C">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6" w15:restartNumberingAfterBreak="0">
    <w:nsid w:val="67CC4B9D"/>
    <w:multiLevelType w:val="hybridMultilevel"/>
    <w:tmpl w:val="F5B00908"/>
    <w:lvl w:ilvl="0" w:tplc="5A34E00E">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7" w15:restartNumberingAfterBreak="0">
    <w:nsid w:val="6BD04D1B"/>
    <w:multiLevelType w:val="hybridMultilevel"/>
    <w:tmpl w:val="42C4C038"/>
    <w:lvl w:ilvl="0" w:tplc="494AF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402C58"/>
    <w:multiLevelType w:val="hybridMultilevel"/>
    <w:tmpl w:val="F1F87D58"/>
    <w:lvl w:ilvl="0" w:tplc="FC5CE4B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15:restartNumberingAfterBreak="0">
    <w:nsid w:val="6F486980"/>
    <w:multiLevelType w:val="hybridMultilevel"/>
    <w:tmpl w:val="AE7A2468"/>
    <w:lvl w:ilvl="0" w:tplc="99B2E6A4">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1" w15:restartNumberingAfterBreak="0">
    <w:nsid w:val="75311ECB"/>
    <w:multiLevelType w:val="hybridMultilevel"/>
    <w:tmpl w:val="B6D45E72"/>
    <w:lvl w:ilvl="0" w:tplc="11BE04F0">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2" w15:restartNumberingAfterBreak="0">
    <w:nsid w:val="7A920FDF"/>
    <w:multiLevelType w:val="hybridMultilevel"/>
    <w:tmpl w:val="CB38A790"/>
    <w:lvl w:ilvl="0" w:tplc="B590D862">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abstractNumId w:val="10"/>
  </w:num>
  <w:num w:numId="2">
    <w:abstractNumId w:val="18"/>
  </w:num>
  <w:num w:numId="3">
    <w:abstractNumId w:val="4"/>
  </w:num>
  <w:num w:numId="4">
    <w:abstractNumId w:val="11"/>
  </w:num>
  <w:num w:numId="5">
    <w:abstractNumId w:val="11"/>
  </w:num>
  <w:num w:numId="6">
    <w:abstractNumId w:val="11"/>
  </w:num>
  <w:num w:numId="7">
    <w:abstractNumId w:val="11"/>
  </w:num>
  <w:num w:numId="8">
    <w:abstractNumId w:val="13"/>
  </w:num>
  <w:num w:numId="9">
    <w:abstractNumId w:val="19"/>
  </w:num>
  <w:num w:numId="10">
    <w:abstractNumId w:val="9"/>
  </w:num>
  <w:num w:numId="11">
    <w:abstractNumId w:val="11"/>
  </w:num>
  <w:num w:numId="12">
    <w:abstractNumId w:val="11"/>
  </w:num>
  <w:num w:numId="13">
    <w:abstractNumId w:val="11"/>
  </w:num>
  <w:num w:numId="14">
    <w:abstractNumId w:val="9"/>
  </w:num>
  <w:num w:numId="15">
    <w:abstractNumId w:val="11"/>
  </w:num>
  <w:num w:numId="16">
    <w:abstractNumId w:val="11"/>
  </w:num>
  <w:num w:numId="17">
    <w:abstractNumId w:val="11"/>
  </w:num>
  <w:num w:numId="18">
    <w:abstractNumId w:val="9"/>
  </w:num>
  <w:num w:numId="19">
    <w:abstractNumId w:val="5"/>
  </w:num>
  <w:num w:numId="20">
    <w:abstractNumId w:val="7"/>
  </w:num>
  <w:num w:numId="21">
    <w:abstractNumId w:val="20"/>
  </w:num>
  <w:num w:numId="22">
    <w:abstractNumId w:val="1"/>
  </w:num>
  <w:num w:numId="23">
    <w:abstractNumId w:val="15"/>
  </w:num>
  <w:num w:numId="24">
    <w:abstractNumId w:val="12"/>
  </w:num>
  <w:num w:numId="25">
    <w:abstractNumId w:val="0"/>
  </w:num>
  <w:num w:numId="26">
    <w:abstractNumId w:val="16"/>
  </w:num>
  <w:num w:numId="27">
    <w:abstractNumId w:val="3"/>
  </w:num>
  <w:num w:numId="28">
    <w:abstractNumId w:val="2"/>
  </w:num>
  <w:num w:numId="29">
    <w:abstractNumId w:val="8"/>
  </w:num>
  <w:num w:numId="30">
    <w:abstractNumId w:val="21"/>
  </w:num>
  <w:num w:numId="31">
    <w:abstractNumId w:val="6"/>
  </w:num>
  <w:num w:numId="32">
    <w:abstractNumId w:val="22"/>
  </w:num>
  <w:num w:numId="33">
    <w:abstractNumId w:val="1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TPEL&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rasv996v9prperfsoxxexyzf9af2efv9tv&quot;&gt;Paper&lt;record-ids&gt;&lt;item&gt;271&lt;/item&gt;&lt;/record-ids&gt;&lt;/item&gt;&lt;/Libraries&gt;"/>
  </w:docVars>
  <w:rsids>
    <w:rsidRoot w:val="006F1874"/>
    <w:rsid w:val="00016E48"/>
    <w:rsid w:val="00021077"/>
    <w:rsid w:val="00057E8D"/>
    <w:rsid w:val="00086C32"/>
    <w:rsid w:val="000B2CDE"/>
    <w:rsid w:val="000D0DD7"/>
    <w:rsid w:val="000F1DE8"/>
    <w:rsid w:val="00100EC7"/>
    <w:rsid w:val="001166B7"/>
    <w:rsid w:val="001373A5"/>
    <w:rsid w:val="00182FBC"/>
    <w:rsid w:val="001C2968"/>
    <w:rsid w:val="00202616"/>
    <w:rsid w:val="00217E74"/>
    <w:rsid w:val="00276F9C"/>
    <w:rsid w:val="002A2262"/>
    <w:rsid w:val="002A27BA"/>
    <w:rsid w:val="002A5F5B"/>
    <w:rsid w:val="0032197B"/>
    <w:rsid w:val="00350184"/>
    <w:rsid w:val="003B702A"/>
    <w:rsid w:val="003E78D8"/>
    <w:rsid w:val="003F6C27"/>
    <w:rsid w:val="00414F40"/>
    <w:rsid w:val="00436C5C"/>
    <w:rsid w:val="004B2D27"/>
    <w:rsid w:val="004D2A8C"/>
    <w:rsid w:val="004D60DD"/>
    <w:rsid w:val="004E12F6"/>
    <w:rsid w:val="005A03D4"/>
    <w:rsid w:val="005D25FA"/>
    <w:rsid w:val="005E11ED"/>
    <w:rsid w:val="00604CFA"/>
    <w:rsid w:val="00674963"/>
    <w:rsid w:val="006916D9"/>
    <w:rsid w:val="006F1874"/>
    <w:rsid w:val="00751C18"/>
    <w:rsid w:val="007621AC"/>
    <w:rsid w:val="00783C55"/>
    <w:rsid w:val="008438A0"/>
    <w:rsid w:val="0088392F"/>
    <w:rsid w:val="008B47DD"/>
    <w:rsid w:val="008D0A97"/>
    <w:rsid w:val="0090248D"/>
    <w:rsid w:val="00920872"/>
    <w:rsid w:val="00A361B9"/>
    <w:rsid w:val="00AD28CF"/>
    <w:rsid w:val="00B10588"/>
    <w:rsid w:val="00B26B24"/>
    <w:rsid w:val="00B53E5C"/>
    <w:rsid w:val="00B675C4"/>
    <w:rsid w:val="00BE3A2E"/>
    <w:rsid w:val="00CC634E"/>
    <w:rsid w:val="00E33799"/>
    <w:rsid w:val="00E3712E"/>
    <w:rsid w:val="00E60642"/>
    <w:rsid w:val="00EA4694"/>
    <w:rsid w:val="00EC4DFB"/>
    <w:rsid w:val="00F25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4E6BB"/>
  <w15:chartTrackingRefBased/>
  <w15:docId w15:val="{08E85B0E-9A9F-45F8-8C73-01A99A16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0pt"/>
    <w:qFormat/>
    <w:rsid w:val="005A03D4"/>
    <w:pPr>
      <w:spacing w:line="300" w:lineRule="auto"/>
      <w:ind w:firstLineChars="200" w:firstLine="200"/>
      <w:jc w:val="both"/>
    </w:pPr>
    <w:rPr>
      <w:rFonts w:ascii="Times New Roman" w:eastAsia="Times New Roman" w:hAnsi="Times New Roman" w:cs="Times New Roman"/>
      <w:kern w:val="0"/>
      <w:sz w:val="20"/>
      <w:szCs w:val="20"/>
      <w:lang w:eastAsia="en-US"/>
    </w:rPr>
  </w:style>
  <w:style w:type="paragraph" w:styleId="Heading1">
    <w:name w:val="heading 1"/>
    <w:basedOn w:val="Normal"/>
    <w:next w:val="Normal"/>
    <w:link w:val="Heading1Char"/>
    <w:qFormat/>
    <w:rsid w:val="001166B7"/>
    <w:pPr>
      <w:keepNext/>
      <w:keepLines/>
      <w:numPr>
        <w:numId w:val="17"/>
      </w:numPr>
      <w:tabs>
        <w:tab w:val="left" w:pos="200"/>
      </w:tabs>
      <w:spacing w:before="160" w:after="80"/>
      <w:ind w:left="0" w:firstLineChars="0" w:firstLine="0"/>
      <w:jc w:val="center"/>
      <w:outlineLvl w:val="0"/>
    </w:pPr>
    <w:rPr>
      <w:smallCaps/>
      <w:noProof/>
      <w:sz w:val="22"/>
    </w:rPr>
  </w:style>
  <w:style w:type="paragraph" w:styleId="Heading2">
    <w:name w:val="heading 2"/>
    <w:basedOn w:val="Normal"/>
    <w:next w:val="Normal"/>
    <w:link w:val="Heading2Char"/>
    <w:qFormat/>
    <w:rsid w:val="008D0A97"/>
    <w:pPr>
      <w:keepNext/>
      <w:keepLines/>
      <w:tabs>
        <w:tab w:val="left" w:pos="0"/>
        <w:tab w:val="left" w:pos="360"/>
      </w:tabs>
      <w:spacing w:before="120" w:after="60"/>
      <w:ind w:firstLineChars="0" w:firstLine="0"/>
      <w:jc w:val="left"/>
      <w:outlineLvl w:val="1"/>
    </w:pPr>
    <w:rPr>
      <w:iCs/>
      <w:noProof/>
      <w:sz w:val="22"/>
    </w:rPr>
  </w:style>
  <w:style w:type="paragraph" w:styleId="Heading3">
    <w:name w:val="heading 3"/>
    <w:basedOn w:val="Normal"/>
    <w:next w:val="Normal"/>
    <w:link w:val="Heading3Char"/>
    <w:qFormat/>
    <w:rsid w:val="004B2D27"/>
    <w:pPr>
      <w:numPr>
        <w:ilvl w:val="2"/>
        <w:numId w:val="17"/>
      </w:numPr>
      <w:tabs>
        <w:tab w:val="clear" w:pos="4230"/>
        <w:tab w:val="left" w:pos="300"/>
      </w:tabs>
      <w:spacing w:beforeLines="50" w:before="50" w:line="240" w:lineRule="exact"/>
      <w:ind w:left="6" w:hangingChars="150" w:hanging="150"/>
      <w:outlineLvl w:val="2"/>
    </w:pPr>
    <w:rPr>
      <w:i/>
      <w:iCs/>
      <w:noProof/>
      <w:sz w:val="22"/>
    </w:rPr>
  </w:style>
  <w:style w:type="paragraph" w:styleId="Heading4">
    <w:name w:val="heading 4"/>
    <w:basedOn w:val="Normal"/>
    <w:next w:val="Normal"/>
    <w:link w:val="Heading4Char"/>
    <w:qFormat/>
    <w:rsid w:val="005A03D4"/>
    <w:pPr>
      <w:spacing w:before="40" w:after="40"/>
      <w:outlineLvl w:val="3"/>
    </w:pPr>
    <w:rPr>
      <w:i/>
      <w:iCs/>
      <w:noProof/>
    </w:rPr>
  </w:style>
  <w:style w:type="paragraph" w:styleId="Heading5">
    <w:name w:val="heading 5"/>
    <w:basedOn w:val="Normal"/>
    <w:next w:val="Normal"/>
    <w:link w:val="Heading5Char"/>
    <w:qFormat/>
    <w:rsid w:val="005A03D4"/>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pt">
    <w:name w:val="11pt"/>
    <w:basedOn w:val="Normal"/>
    <w:link w:val="11ptChar"/>
    <w:qFormat/>
    <w:rsid w:val="005A03D4"/>
    <w:pPr>
      <w:widowControl w:val="0"/>
      <w:spacing w:line="288" w:lineRule="auto"/>
    </w:pPr>
    <w:rPr>
      <w:kern w:val="2"/>
      <w:sz w:val="22"/>
      <w:szCs w:val="21"/>
      <w:lang w:eastAsia="zh-CN"/>
    </w:rPr>
  </w:style>
  <w:style w:type="character" w:customStyle="1" w:styleId="11ptChar">
    <w:name w:val="11pt Char"/>
    <w:basedOn w:val="DefaultParagraphFont"/>
    <w:link w:val="11pt"/>
    <w:rsid w:val="005A03D4"/>
    <w:rPr>
      <w:rFonts w:ascii="Times New Roman" w:eastAsia="Times New Roman" w:hAnsi="Times New Roman" w:cs="Times New Roman"/>
      <w:sz w:val="22"/>
      <w:szCs w:val="21"/>
    </w:rPr>
  </w:style>
  <w:style w:type="paragraph" w:customStyle="1" w:styleId="Reference">
    <w:name w:val="Reference"/>
    <w:basedOn w:val="Normal"/>
    <w:link w:val="ReferenceChar"/>
    <w:qFormat/>
    <w:rsid w:val="005A03D4"/>
    <w:pPr>
      <w:widowControl w:val="0"/>
      <w:numPr>
        <w:numId w:val="18"/>
      </w:numPr>
      <w:tabs>
        <w:tab w:val="clear" w:pos="454"/>
        <w:tab w:val="left" w:pos="200"/>
      </w:tabs>
      <w:spacing w:line="400" w:lineRule="exact"/>
      <w:ind w:hangingChars="200" w:hanging="200"/>
      <w:jc w:val="left"/>
    </w:pPr>
    <w:rPr>
      <w:szCs w:val="21"/>
      <w:lang w:val="x-none" w:eastAsia="x-none"/>
    </w:rPr>
  </w:style>
  <w:style w:type="character" w:customStyle="1" w:styleId="ReferenceChar">
    <w:name w:val="Reference Char"/>
    <w:link w:val="Reference"/>
    <w:rsid w:val="005A03D4"/>
    <w:rPr>
      <w:rFonts w:ascii="Times New Roman" w:eastAsia="Times New Roman" w:hAnsi="Times New Roman" w:cs="Times New Roman"/>
      <w:kern w:val="0"/>
      <w:sz w:val="20"/>
      <w:szCs w:val="21"/>
      <w:lang w:val="x-none" w:eastAsia="x-none"/>
    </w:rPr>
  </w:style>
  <w:style w:type="paragraph" w:styleId="Subtitle">
    <w:name w:val="Subtitle"/>
    <w:aliases w:val="Title whole"/>
    <w:basedOn w:val="Normal"/>
    <w:next w:val="Normal"/>
    <w:link w:val="SubtitleChar"/>
    <w:uiPriority w:val="11"/>
    <w:qFormat/>
    <w:rsid w:val="005A03D4"/>
    <w:pPr>
      <w:spacing w:before="120" w:after="60"/>
      <w:ind w:firstLineChars="0" w:firstLine="0"/>
      <w:jc w:val="center"/>
    </w:pPr>
    <w:rPr>
      <w:bCs/>
      <w:kern w:val="28"/>
      <w:sz w:val="48"/>
      <w:szCs w:val="28"/>
    </w:rPr>
  </w:style>
  <w:style w:type="character" w:customStyle="1" w:styleId="SubtitleChar">
    <w:name w:val="Subtitle Char"/>
    <w:aliases w:val="Title whole Char"/>
    <w:basedOn w:val="DefaultParagraphFont"/>
    <w:link w:val="Subtitle"/>
    <w:uiPriority w:val="11"/>
    <w:rsid w:val="005A03D4"/>
    <w:rPr>
      <w:rFonts w:ascii="Times New Roman" w:eastAsia="Times New Roman" w:hAnsi="Times New Roman" w:cs="Times New Roman"/>
      <w:bCs/>
      <w:kern w:val="28"/>
      <w:sz w:val="48"/>
      <w:szCs w:val="28"/>
      <w:lang w:eastAsia="en-US"/>
    </w:rPr>
  </w:style>
  <w:style w:type="paragraph" w:customStyle="1" w:styleId="Graph">
    <w:name w:val="Graph"/>
    <w:basedOn w:val="FootnoteText"/>
    <w:link w:val="GraphChar"/>
    <w:qFormat/>
    <w:rsid w:val="005A03D4"/>
    <w:pPr>
      <w:snapToGrid/>
      <w:spacing w:line="240" w:lineRule="auto"/>
      <w:ind w:firstLineChars="0" w:firstLine="0"/>
      <w:jc w:val="center"/>
    </w:pPr>
    <w:rPr>
      <w:rFonts w:eastAsia="SimSun"/>
      <w:smallCaps/>
      <w:sz w:val="16"/>
      <w:szCs w:val="16"/>
    </w:rPr>
  </w:style>
  <w:style w:type="character" w:customStyle="1" w:styleId="GraphChar">
    <w:name w:val="Graph Char"/>
    <w:basedOn w:val="FootnoteTextChar"/>
    <w:link w:val="Graph"/>
    <w:rsid w:val="005A03D4"/>
    <w:rPr>
      <w:rFonts w:ascii="Times New Roman" w:eastAsia="SimSun" w:hAnsi="Times New Roman" w:cs="Times New Roman"/>
      <w:smallCaps/>
      <w:kern w:val="0"/>
      <w:sz w:val="16"/>
      <w:szCs w:val="16"/>
      <w:lang w:eastAsia="en-US"/>
    </w:rPr>
  </w:style>
  <w:style w:type="paragraph" w:styleId="FootnoteText">
    <w:name w:val="footnote text"/>
    <w:basedOn w:val="Normal"/>
    <w:link w:val="FootnoteTextChar"/>
    <w:uiPriority w:val="99"/>
    <w:semiHidden/>
    <w:unhideWhenUsed/>
    <w:rsid w:val="005A03D4"/>
    <w:pPr>
      <w:snapToGrid w:val="0"/>
      <w:jc w:val="left"/>
    </w:pPr>
    <w:rPr>
      <w:sz w:val="18"/>
      <w:szCs w:val="18"/>
    </w:rPr>
  </w:style>
  <w:style w:type="character" w:customStyle="1" w:styleId="FootnoteTextChar">
    <w:name w:val="Footnote Text Char"/>
    <w:basedOn w:val="DefaultParagraphFont"/>
    <w:link w:val="FootnoteText"/>
    <w:uiPriority w:val="99"/>
    <w:semiHidden/>
    <w:rsid w:val="005A03D4"/>
    <w:rPr>
      <w:rFonts w:ascii="Times New Roman" w:eastAsia="Times New Roman" w:hAnsi="Times New Roman" w:cs="Times New Roman"/>
      <w:kern w:val="0"/>
      <w:sz w:val="18"/>
      <w:szCs w:val="18"/>
      <w:lang w:eastAsia="en-US"/>
    </w:rPr>
  </w:style>
  <w:style w:type="paragraph" w:styleId="Caption">
    <w:name w:val="caption"/>
    <w:basedOn w:val="FootnoteText"/>
    <w:next w:val="Normal"/>
    <w:link w:val="CaptionChar"/>
    <w:unhideWhenUsed/>
    <w:qFormat/>
    <w:rsid w:val="005A03D4"/>
    <w:pPr>
      <w:snapToGrid/>
      <w:spacing w:line="240" w:lineRule="auto"/>
      <w:ind w:firstLineChars="0" w:firstLine="0"/>
      <w:jc w:val="both"/>
    </w:pPr>
    <w:rPr>
      <w:rFonts w:eastAsia="SimSun"/>
      <w:sz w:val="16"/>
      <w:szCs w:val="16"/>
    </w:rPr>
  </w:style>
  <w:style w:type="character" w:customStyle="1" w:styleId="CaptionChar">
    <w:name w:val="Caption Char"/>
    <w:basedOn w:val="FootnoteTextChar"/>
    <w:link w:val="Caption"/>
    <w:rsid w:val="005A03D4"/>
    <w:rPr>
      <w:rFonts w:ascii="Times New Roman" w:eastAsia="SimSun" w:hAnsi="Times New Roman" w:cs="Times New Roman"/>
      <w:kern w:val="0"/>
      <w:sz w:val="16"/>
      <w:szCs w:val="16"/>
      <w:lang w:eastAsia="en-US"/>
    </w:rPr>
  </w:style>
  <w:style w:type="paragraph" w:customStyle="1" w:styleId="TableContent">
    <w:name w:val="Table Content"/>
    <w:basedOn w:val="Caption"/>
    <w:link w:val="TableContentChar"/>
    <w:qFormat/>
    <w:rsid w:val="005A03D4"/>
    <w:pPr>
      <w:jc w:val="center"/>
    </w:pPr>
  </w:style>
  <w:style w:type="character" w:customStyle="1" w:styleId="TableContentChar">
    <w:name w:val="Table Content Char"/>
    <w:basedOn w:val="CaptionChar"/>
    <w:link w:val="TableContent"/>
    <w:rsid w:val="005A03D4"/>
    <w:rPr>
      <w:rFonts w:ascii="Times New Roman" w:eastAsia="SimSun" w:hAnsi="Times New Roman" w:cs="Times New Roman"/>
      <w:kern w:val="0"/>
      <w:sz w:val="16"/>
      <w:szCs w:val="16"/>
      <w:lang w:eastAsia="en-US"/>
    </w:rPr>
  </w:style>
  <w:style w:type="character" w:customStyle="1" w:styleId="Heading1Char">
    <w:name w:val="Heading 1 Char"/>
    <w:basedOn w:val="DefaultParagraphFont"/>
    <w:link w:val="Heading1"/>
    <w:rsid w:val="001166B7"/>
    <w:rPr>
      <w:rFonts w:ascii="Times New Roman" w:eastAsia="Times New Roman" w:hAnsi="Times New Roman" w:cs="Times New Roman"/>
      <w:smallCaps/>
      <w:noProof/>
      <w:kern w:val="0"/>
      <w:sz w:val="22"/>
      <w:szCs w:val="20"/>
      <w:lang w:eastAsia="en-US"/>
    </w:rPr>
  </w:style>
  <w:style w:type="character" w:customStyle="1" w:styleId="Heading2Char">
    <w:name w:val="Heading 2 Char"/>
    <w:basedOn w:val="DefaultParagraphFont"/>
    <w:link w:val="Heading2"/>
    <w:rsid w:val="008D0A97"/>
    <w:rPr>
      <w:rFonts w:ascii="Times New Roman" w:eastAsia="Times New Roman" w:hAnsi="Times New Roman" w:cs="Times New Roman"/>
      <w:iCs/>
      <w:noProof/>
      <w:kern w:val="0"/>
      <w:sz w:val="22"/>
      <w:szCs w:val="20"/>
      <w:lang w:eastAsia="en-US"/>
    </w:rPr>
  </w:style>
  <w:style w:type="character" w:customStyle="1" w:styleId="Heading3Char">
    <w:name w:val="Heading 3 Char"/>
    <w:basedOn w:val="DefaultParagraphFont"/>
    <w:link w:val="Heading3"/>
    <w:rsid w:val="004B2D27"/>
    <w:rPr>
      <w:rFonts w:ascii="Times New Roman" w:eastAsia="Times New Roman" w:hAnsi="Times New Roman" w:cs="Times New Roman"/>
      <w:i/>
      <w:iCs/>
      <w:noProof/>
      <w:kern w:val="0"/>
      <w:sz w:val="22"/>
      <w:szCs w:val="20"/>
      <w:lang w:eastAsia="en-US"/>
    </w:rPr>
  </w:style>
  <w:style w:type="character" w:customStyle="1" w:styleId="Heading4Char">
    <w:name w:val="Heading 4 Char"/>
    <w:basedOn w:val="DefaultParagraphFont"/>
    <w:link w:val="Heading4"/>
    <w:rsid w:val="005A03D4"/>
    <w:rPr>
      <w:rFonts w:ascii="Times New Roman" w:eastAsia="Times New Roman" w:hAnsi="Times New Roman" w:cs="Times New Roman"/>
      <w:i/>
      <w:iCs/>
      <w:noProof/>
      <w:kern w:val="0"/>
      <w:sz w:val="20"/>
      <w:szCs w:val="20"/>
      <w:lang w:eastAsia="en-US"/>
    </w:rPr>
  </w:style>
  <w:style w:type="character" w:customStyle="1" w:styleId="Heading5Char">
    <w:name w:val="Heading 5 Char"/>
    <w:basedOn w:val="DefaultParagraphFont"/>
    <w:link w:val="Heading5"/>
    <w:rsid w:val="005A03D4"/>
    <w:rPr>
      <w:rFonts w:ascii="Times New Roman" w:eastAsia="SimSun" w:hAnsi="Times New Roman" w:cs="Times New Roman"/>
      <w:smallCaps/>
      <w:noProof/>
      <w:kern w:val="0"/>
      <w:sz w:val="20"/>
      <w:szCs w:val="20"/>
      <w:lang w:eastAsia="en-US"/>
    </w:rPr>
  </w:style>
  <w:style w:type="paragraph" w:styleId="Title">
    <w:name w:val="Title"/>
    <w:basedOn w:val="Normal"/>
    <w:next w:val="Normal"/>
    <w:link w:val="TitleChar"/>
    <w:uiPriority w:val="10"/>
    <w:qFormat/>
    <w:rsid w:val="006F1874"/>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6F1874"/>
    <w:rPr>
      <w:rFonts w:asciiTheme="majorHAnsi" w:eastAsiaTheme="majorEastAsia" w:hAnsiTheme="majorHAnsi" w:cstheme="majorBidi"/>
      <w:b/>
      <w:bCs/>
      <w:kern w:val="0"/>
      <w:sz w:val="32"/>
      <w:szCs w:val="32"/>
      <w:lang w:eastAsia="en-US"/>
    </w:rPr>
  </w:style>
  <w:style w:type="character" w:styleId="Strong">
    <w:name w:val="Strong"/>
    <w:basedOn w:val="DefaultParagraphFont"/>
    <w:uiPriority w:val="22"/>
    <w:qFormat/>
    <w:rsid w:val="006F1874"/>
    <w:rPr>
      <w:b/>
      <w:bCs/>
    </w:rPr>
  </w:style>
  <w:style w:type="character" w:customStyle="1" w:styleId="apple-converted-space">
    <w:name w:val="apple-converted-space"/>
    <w:basedOn w:val="DefaultParagraphFont"/>
    <w:rsid w:val="006F1874"/>
  </w:style>
  <w:style w:type="character" w:styleId="Hyperlink">
    <w:name w:val="Hyperlink"/>
    <w:basedOn w:val="DefaultParagraphFont"/>
    <w:uiPriority w:val="99"/>
    <w:unhideWhenUsed/>
    <w:rsid w:val="006F1874"/>
    <w:rPr>
      <w:color w:val="0000FF"/>
      <w:u w:val="single"/>
    </w:rPr>
  </w:style>
  <w:style w:type="character" w:customStyle="1" w:styleId="UnresolvedMention1">
    <w:name w:val="Unresolved Mention1"/>
    <w:basedOn w:val="DefaultParagraphFont"/>
    <w:uiPriority w:val="99"/>
    <w:semiHidden/>
    <w:unhideWhenUsed/>
    <w:rsid w:val="001166B7"/>
    <w:rPr>
      <w:color w:val="808080"/>
      <w:shd w:val="clear" w:color="auto" w:fill="E6E6E6"/>
    </w:rPr>
  </w:style>
  <w:style w:type="paragraph" w:styleId="Header">
    <w:name w:val="header"/>
    <w:basedOn w:val="Normal"/>
    <w:link w:val="HeaderChar"/>
    <w:uiPriority w:val="99"/>
    <w:unhideWhenUsed/>
    <w:rsid w:val="00100EC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00EC7"/>
    <w:rPr>
      <w:rFonts w:ascii="Times New Roman" w:eastAsia="Times New Roman" w:hAnsi="Times New Roman" w:cs="Times New Roman"/>
      <w:kern w:val="0"/>
      <w:sz w:val="18"/>
      <w:szCs w:val="18"/>
      <w:lang w:eastAsia="en-US"/>
    </w:rPr>
  </w:style>
  <w:style w:type="paragraph" w:styleId="Footer">
    <w:name w:val="footer"/>
    <w:basedOn w:val="Normal"/>
    <w:link w:val="FooterChar"/>
    <w:uiPriority w:val="99"/>
    <w:unhideWhenUsed/>
    <w:rsid w:val="00100EC7"/>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100EC7"/>
    <w:rPr>
      <w:rFonts w:ascii="Times New Roman" w:eastAsia="Times New Roman" w:hAnsi="Times New Roman" w:cs="Times New Roman"/>
      <w:kern w:val="0"/>
      <w:sz w:val="18"/>
      <w:szCs w:val="18"/>
      <w:lang w:eastAsia="en-US"/>
    </w:rPr>
  </w:style>
  <w:style w:type="paragraph" w:customStyle="1" w:styleId="EndNoteBibliographyTitle">
    <w:name w:val="EndNote Bibliography Title"/>
    <w:basedOn w:val="Normal"/>
    <w:link w:val="EndNoteBibliographyTitleChar"/>
    <w:rsid w:val="0032197B"/>
    <w:pPr>
      <w:jc w:val="center"/>
    </w:pPr>
    <w:rPr>
      <w:noProof/>
    </w:rPr>
  </w:style>
  <w:style w:type="character" w:customStyle="1" w:styleId="EndNoteBibliographyTitleChar">
    <w:name w:val="EndNote Bibliography Title Char"/>
    <w:basedOn w:val="DefaultParagraphFont"/>
    <w:link w:val="EndNoteBibliographyTitle"/>
    <w:rsid w:val="0032197B"/>
    <w:rPr>
      <w:rFonts w:ascii="Times New Roman" w:eastAsia="Times New Roman" w:hAnsi="Times New Roman" w:cs="Times New Roman"/>
      <w:noProof/>
      <w:kern w:val="0"/>
      <w:sz w:val="20"/>
      <w:szCs w:val="20"/>
      <w:lang w:eastAsia="en-US"/>
    </w:rPr>
  </w:style>
  <w:style w:type="paragraph" w:customStyle="1" w:styleId="EndNoteBibliography">
    <w:name w:val="EndNote Bibliography"/>
    <w:basedOn w:val="Normal"/>
    <w:link w:val="EndNoteBibliographyChar"/>
    <w:rsid w:val="0032197B"/>
    <w:pPr>
      <w:spacing w:line="240" w:lineRule="auto"/>
    </w:pPr>
    <w:rPr>
      <w:noProof/>
    </w:rPr>
  </w:style>
  <w:style w:type="character" w:customStyle="1" w:styleId="EndNoteBibliographyChar">
    <w:name w:val="EndNote Bibliography Char"/>
    <w:basedOn w:val="DefaultParagraphFont"/>
    <w:link w:val="EndNoteBibliography"/>
    <w:rsid w:val="0032197B"/>
    <w:rPr>
      <w:rFonts w:ascii="Times New Roman" w:eastAsia="Times New Roman" w:hAnsi="Times New Roman" w:cs="Times New Roman"/>
      <w:noProof/>
      <w:kern w:val="0"/>
      <w:sz w:val="20"/>
      <w:szCs w:val="20"/>
      <w:lang w:eastAsia="en-US"/>
    </w:rPr>
  </w:style>
  <w:style w:type="paragraph" w:styleId="ListParagraph">
    <w:name w:val="List Paragraph"/>
    <w:basedOn w:val="Normal"/>
    <w:uiPriority w:val="34"/>
    <w:qFormat/>
    <w:rsid w:val="0032197B"/>
    <w:pPr>
      <w:ind w:left="720"/>
      <w:contextualSpacing/>
    </w:pPr>
  </w:style>
  <w:style w:type="character" w:customStyle="1" w:styleId="UnresolvedMention">
    <w:name w:val="Unresolved Mention"/>
    <w:basedOn w:val="DefaultParagraphFont"/>
    <w:uiPriority w:val="99"/>
    <w:semiHidden/>
    <w:unhideWhenUsed/>
    <w:rsid w:val="00843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229282">
      <w:bodyDiv w:val="1"/>
      <w:marLeft w:val="0"/>
      <w:marRight w:val="0"/>
      <w:marTop w:val="0"/>
      <w:marBottom w:val="0"/>
      <w:divBdr>
        <w:top w:val="none" w:sz="0" w:space="0" w:color="auto"/>
        <w:left w:val="none" w:sz="0" w:space="0" w:color="auto"/>
        <w:bottom w:val="none" w:sz="0" w:space="0" w:color="auto"/>
        <w:right w:val="none" w:sz="0" w:space="0" w:color="auto"/>
      </w:divBdr>
      <w:divsChild>
        <w:div w:id="383992261">
          <w:marLeft w:val="547"/>
          <w:marRight w:val="0"/>
          <w:marTop w:val="0"/>
          <w:marBottom w:val="240"/>
          <w:divBdr>
            <w:top w:val="none" w:sz="0" w:space="0" w:color="auto"/>
            <w:left w:val="none" w:sz="0" w:space="0" w:color="auto"/>
            <w:bottom w:val="none" w:sz="0" w:space="0" w:color="auto"/>
            <w:right w:val="none" w:sz="0" w:space="0" w:color="auto"/>
          </w:divBdr>
        </w:div>
      </w:divsChild>
    </w:div>
    <w:div w:id="1220171565">
      <w:bodyDiv w:val="1"/>
      <w:marLeft w:val="0"/>
      <w:marRight w:val="0"/>
      <w:marTop w:val="0"/>
      <w:marBottom w:val="0"/>
      <w:divBdr>
        <w:top w:val="none" w:sz="0" w:space="0" w:color="auto"/>
        <w:left w:val="none" w:sz="0" w:space="0" w:color="auto"/>
        <w:bottom w:val="none" w:sz="0" w:space="0" w:color="auto"/>
        <w:right w:val="none" w:sz="0" w:space="0" w:color="auto"/>
      </w:divBdr>
      <w:divsChild>
        <w:div w:id="1564636690">
          <w:marLeft w:val="547"/>
          <w:marRight w:val="0"/>
          <w:marTop w:val="96"/>
          <w:marBottom w:val="0"/>
          <w:divBdr>
            <w:top w:val="none" w:sz="0" w:space="0" w:color="auto"/>
            <w:left w:val="none" w:sz="0" w:space="0" w:color="auto"/>
            <w:bottom w:val="none" w:sz="0" w:space="0" w:color="auto"/>
            <w:right w:val="none" w:sz="0" w:space="0" w:color="auto"/>
          </w:divBdr>
        </w:div>
      </w:divsChild>
    </w:div>
    <w:div w:id="1644499520">
      <w:bodyDiv w:val="1"/>
      <w:marLeft w:val="0"/>
      <w:marRight w:val="0"/>
      <w:marTop w:val="0"/>
      <w:marBottom w:val="0"/>
      <w:divBdr>
        <w:top w:val="none" w:sz="0" w:space="0" w:color="auto"/>
        <w:left w:val="none" w:sz="0" w:space="0" w:color="auto"/>
        <w:bottom w:val="none" w:sz="0" w:space="0" w:color="auto"/>
        <w:right w:val="none" w:sz="0" w:space="0" w:color="auto"/>
      </w:divBdr>
      <w:divsChild>
        <w:div w:id="69449771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rotoexpress.com/" TargetMode="External"/><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Handong Gui</dc:creator>
  <cp:keywords/>
  <dc:description/>
  <cp:lastModifiedBy>Gui Handong</cp:lastModifiedBy>
  <cp:revision>3</cp:revision>
  <dcterms:created xsi:type="dcterms:W3CDTF">2019-01-08T19:04:00Z</dcterms:created>
  <dcterms:modified xsi:type="dcterms:W3CDTF">2019-01-08T19:50:00Z</dcterms:modified>
</cp:coreProperties>
</file>